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9824AD" w:rsidRDefault="009824AD" w:rsidP="007A2EFA">
      <w:pPr>
        <w:pStyle w:val="1"/>
        <w:spacing w:before="72"/>
        <w:ind w:hanging="127"/>
        <w:rPr>
          <w:b w:val="0"/>
        </w:rPr>
      </w:pPr>
    </w:p>
    <w:p w:rsidR="00E907F1" w:rsidRDefault="000D0DBC" w:rsidP="007A2EFA">
      <w:pPr>
        <w:pStyle w:val="a3"/>
        <w:spacing w:line="360" w:lineRule="auto"/>
        <w:ind w:left="0" w:right="127" w:firstLine="0"/>
      </w:pPr>
      <w:bookmarkStart w:id="0" w:name="_GoBack"/>
      <w:bookmarkEnd w:id="0"/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F1"/>
    <w:rsid w:val="000D0DBC"/>
    <w:rsid w:val="001E59EF"/>
    <w:rsid w:val="00226410"/>
    <w:rsid w:val="007A2EFA"/>
    <w:rsid w:val="009824AD"/>
    <w:rsid w:val="00D40039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C4B82A-A58C-4695-A428-8042E6A0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Каусария</cp:lastModifiedBy>
  <cp:revision>3</cp:revision>
  <cp:lastPrinted>2020-03-21T09:16:00Z</cp:lastPrinted>
  <dcterms:created xsi:type="dcterms:W3CDTF">2020-03-25T10:14:00Z</dcterms:created>
  <dcterms:modified xsi:type="dcterms:W3CDTF">2020-03-30T11:51:00Z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